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18C" w:rsidRPr="00683426" w:rsidRDefault="00FD4DC2" w:rsidP="00683426">
      <w:pPr>
        <w:pStyle w:val="Heading1"/>
      </w:pPr>
      <w:r w:rsidRPr="00683426">
        <w:t>Activity 12 Decision tree</w:t>
      </w:r>
    </w:p>
    <w:p w:rsidR="00FD4DC2" w:rsidRPr="00F50E1E" w:rsidRDefault="00683426">
      <w:pPr>
        <w:rPr>
          <w:rFonts w:ascii="Arial" w:hAnsi="Arial" w:cs="Arial"/>
          <w:sz w:val="24"/>
          <w:szCs w:val="24"/>
        </w:rPr>
      </w:pPr>
      <w:r w:rsidRPr="00F50E1E">
        <w:rPr>
          <w:rFonts w:ascii="Arial" w:hAnsi="Arial" w:cs="Arial"/>
          <w:sz w:val="24"/>
          <w:szCs w:val="24"/>
        </w:rPr>
        <w:t>Intro</w:t>
      </w:r>
      <w:r w:rsidR="00E436ED" w:rsidRPr="00F50E1E">
        <w:rPr>
          <w:rFonts w:ascii="Arial" w:hAnsi="Arial" w:cs="Arial"/>
          <w:sz w:val="24"/>
          <w:szCs w:val="24"/>
        </w:rPr>
        <w:t>:</w:t>
      </w:r>
      <w:r w:rsidR="00023F3D">
        <w:rPr>
          <w:rFonts w:ascii="Arial" w:hAnsi="Arial" w:cs="Arial"/>
          <w:sz w:val="24"/>
          <w:szCs w:val="24"/>
        </w:rPr>
        <w:t xml:space="preserve"> </w:t>
      </w:r>
      <w:r w:rsidR="00FD4DC2" w:rsidRPr="00F50E1E">
        <w:rPr>
          <w:rFonts w:ascii="Arial" w:hAnsi="Arial" w:cs="Arial"/>
          <w:sz w:val="24"/>
          <w:szCs w:val="24"/>
        </w:rPr>
        <w:t xml:space="preserve">Jack teaches </w:t>
      </w:r>
      <w:r w:rsidR="00023F3D">
        <w:rPr>
          <w:rFonts w:ascii="Arial" w:hAnsi="Arial" w:cs="Arial"/>
          <w:sz w:val="24"/>
          <w:szCs w:val="24"/>
        </w:rPr>
        <w:t xml:space="preserve">Certificate IV in Engineering. </w:t>
      </w:r>
      <w:r w:rsidR="00FD4DC2" w:rsidRPr="00F50E1E">
        <w:rPr>
          <w:rFonts w:ascii="Arial" w:hAnsi="Arial" w:cs="Arial"/>
          <w:sz w:val="24"/>
          <w:szCs w:val="24"/>
        </w:rPr>
        <w:t>He has a student in his class, Aaron, who is having trouble keeping up. He is not handing in his assignments and seems unable to complete his worksheets. Jack assumes that, like many other learners, Aaron simply does not have the numeracy skills required for the course.  After several weeks he meets with you as his Manager and to talk about the problem.</w:t>
      </w:r>
      <w:r w:rsidR="00431F82" w:rsidRPr="00F50E1E">
        <w:rPr>
          <w:rFonts w:ascii="Arial" w:hAnsi="Arial" w:cs="Arial"/>
          <w:sz w:val="24"/>
          <w:szCs w:val="24"/>
        </w:rPr>
        <w:t xml:space="preserve"> Jack has not spoken </w:t>
      </w:r>
      <w:r w:rsidR="00446FCD" w:rsidRPr="00F50E1E">
        <w:rPr>
          <w:rFonts w:ascii="Arial" w:hAnsi="Arial" w:cs="Arial"/>
          <w:sz w:val="24"/>
          <w:szCs w:val="24"/>
        </w:rPr>
        <w:t xml:space="preserve">with </w:t>
      </w:r>
      <w:r w:rsidR="009959E4" w:rsidRPr="00F50E1E">
        <w:rPr>
          <w:rFonts w:ascii="Arial" w:hAnsi="Arial" w:cs="Arial"/>
          <w:sz w:val="24"/>
          <w:szCs w:val="24"/>
        </w:rPr>
        <w:t>Aaron other than to point out to him that he is falling behind</w:t>
      </w:r>
      <w:r w:rsidR="00431F82" w:rsidRPr="00F50E1E">
        <w:rPr>
          <w:rFonts w:ascii="Arial" w:hAnsi="Arial" w:cs="Arial"/>
          <w:sz w:val="24"/>
          <w:szCs w:val="24"/>
        </w:rPr>
        <w:t>.</w:t>
      </w:r>
    </w:p>
    <w:p w:rsidR="00FD4DC2" w:rsidRPr="00F50E1E" w:rsidRDefault="00FD4DC2" w:rsidP="00FD4DC2">
      <w:pPr>
        <w:rPr>
          <w:rFonts w:ascii="Arial" w:hAnsi="Arial" w:cs="Arial"/>
          <w:sz w:val="24"/>
          <w:szCs w:val="24"/>
        </w:rPr>
      </w:pPr>
      <w:r w:rsidRPr="00F50E1E">
        <w:rPr>
          <w:rFonts w:ascii="Arial" w:hAnsi="Arial" w:cs="Arial"/>
          <w:sz w:val="24"/>
          <w:szCs w:val="24"/>
        </w:rPr>
        <w:t>Do you</w:t>
      </w:r>
      <w:proofErr w:type="gramStart"/>
      <w:r w:rsidRPr="00F50E1E">
        <w:rPr>
          <w:rFonts w:ascii="Arial" w:hAnsi="Arial" w:cs="Arial"/>
          <w:sz w:val="24"/>
          <w:szCs w:val="24"/>
        </w:rPr>
        <w:t>:</w:t>
      </w:r>
      <w:proofErr w:type="gramEnd"/>
      <w:r w:rsidRPr="00F50E1E">
        <w:rPr>
          <w:rFonts w:ascii="Arial" w:hAnsi="Arial" w:cs="Arial"/>
          <w:sz w:val="24"/>
          <w:szCs w:val="24"/>
        </w:rPr>
        <w:br/>
        <w:t xml:space="preserve">A. </w:t>
      </w:r>
      <w:r w:rsidR="00A35D7A" w:rsidRPr="00F50E1E">
        <w:rPr>
          <w:rFonts w:ascii="Arial" w:hAnsi="Arial" w:cs="Arial"/>
          <w:sz w:val="24"/>
          <w:szCs w:val="24"/>
        </w:rPr>
        <w:t xml:space="preserve">Ask Jack what </w:t>
      </w:r>
      <w:r w:rsidR="00446FCD" w:rsidRPr="00F50E1E">
        <w:rPr>
          <w:rFonts w:ascii="Arial" w:hAnsi="Arial" w:cs="Arial"/>
          <w:sz w:val="24"/>
          <w:szCs w:val="24"/>
        </w:rPr>
        <w:t xml:space="preserve">does he think </w:t>
      </w:r>
      <w:r w:rsidR="00A35D7A" w:rsidRPr="00F50E1E">
        <w:rPr>
          <w:rFonts w:ascii="Arial" w:hAnsi="Arial" w:cs="Arial"/>
          <w:sz w:val="24"/>
          <w:szCs w:val="24"/>
        </w:rPr>
        <w:t>you are supposed to do about it when he can’t tell what the issue is and suggest he go away and find out?</w:t>
      </w:r>
      <w:r w:rsidR="00431F82" w:rsidRPr="00F50E1E">
        <w:rPr>
          <w:rFonts w:ascii="Arial" w:hAnsi="Arial" w:cs="Arial"/>
          <w:sz w:val="24"/>
          <w:szCs w:val="24"/>
        </w:rPr>
        <w:t xml:space="preserve"> </w:t>
      </w:r>
      <w:r w:rsidRPr="00F50E1E">
        <w:rPr>
          <w:rFonts w:ascii="Arial" w:hAnsi="Arial" w:cs="Arial"/>
          <w:sz w:val="24"/>
          <w:szCs w:val="24"/>
        </w:rPr>
        <w:t xml:space="preserve"> </w:t>
      </w:r>
      <w:r w:rsidRPr="00F50E1E">
        <w:rPr>
          <w:rFonts w:ascii="Arial" w:hAnsi="Arial" w:cs="Arial"/>
          <w:sz w:val="24"/>
          <w:szCs w:val="24"/>
        </w:rPr>
        <w:br/>
        <w:t>B. Speak directly with Aaron</w:t>
      </w:r>
      <w:r w:rsidR="007573FB" w:rsidRPr="00F50E1E">
        <w:rPr>
          <w:rFonts w:ascii="Arial" w:hAnsi="Arial" w:cs="Arial"/>
          <w:sz w:val="24"/>
          <w:szCs w:val="24"/>
        </w:rPr>
        <w:t xml:space="preserve"> yourself</w:t>
      </w:r>
    </w:p>
    <w:p w:rsidR="00446FCD" w:rsidRPr="00F50E1E" w:rsidRDefault="00446FCD" w:rsidP="00CC3B65">
      <w:pPr>
        <w:rPr>
          <w:rFonts w:ascii="Arial" w:hAnsi="Arial" w:cs="Arial"/>
          <w:sz w:val="24"/>
          <w:szCs w:val="24"/>
        </w:rPr>
      </w:pPr>
      <w:proofErr w:type="gramStart"/>
      <w:r w:rsidRPr="00F50E1E">
        <w:rPr>
          <w:rFonts w:ascii="Arial" w:hAnsi="Arial" w:cs="Arial"/>
          <w:sz w:val="24"/>
          <w:szCs w:val="24"/>
        </w:rPr>
        <w:t xml:space="preserve">When the learner selects </w:t>
      </w:r>
      <w:r w:rsidR="00CC3B65" w:rsidRPr="00F50E1E">
        <w:rPr>
          <w:rFonts w:ascii="Arial" w:hAnsi="Arial" w:cs="Arial"/>
          <w:sz w:val="24"/>
          <w:szCs w:val="24"/>
        </w:rPr>
        <w:t>A.</w:t>
      </w:r>
      <w:proofErr w:type="gramEnd"/>
      <w:r w:rsidR="00CC3B65" w:rsidRPr="00F50E1E">
        <w:rPr>
          <w:rFonts w:ascii="Arial" w:hAnsi="Arial" w:cs="Arial"/>
          <w:sz w:val="24"/>
          <w:szCs w:val="24"/>
        </w:rPr>
        <w:t xml:space="preserve"> </w:t>
      </w:r>
    </w:p>
    <w:p w:rsidR="00CC3B65" w:rsidRPr="00F50E1E" w:rsidRDefault="007573FB" w:rsidP="00CC3B65">
      <w:pPr>
        <w:rPr>
          <w:rFonts w:ascii="Arial" w:hAnsi="Arial" w:cs="Arial"/>
          <w:sz w:val="24"/>
          <w:szCs w:val="24"/>
        </w:rPr>
      </w:pPr>
      <w:r w:rsidRPr="00F50E1E">
        <w:rPr>
          <w:rFonts w:ascii="Arial" w:hAnsi="Arial" w:cs="Arial"/>
          <w:sz w:val="24"/>
          <w:szCs w:val="24"/>
        </w:rPr>
        <w:t>Jack is uncomfortable about asking Aaron i</w:t>
      </w:r>
      <w:r w:rsidR="00CC3B65" w:rsidRPr="00F50E1E">
        <w:rPr>
          <w:rFonts w:ascii="Arial" w:hAnsi="Arial" w:cs="Arial"/>
          <w:sz w:val="24"/>
          <w:szCs w:val="24"/>
        </w:rPr>
        <w:t>f</w:t>
      </w:r>
      <w:r w:rsidRPr="00F50E1E">
        <w:rPr>
          <w:rFonts w:ascii="Arial" w:hAnsi="Arial" w:cs="Arial"/>
          <w:sz w:val="24"/>
          <w:szCs w:val="24"/>
        </w:rPr>
        <w:t xml:space="preserve"> he has a learning difficulty and</w:t>
      </w:r>
      <w:r w:rsidR="00CC3B65" w:rsidRPr="00F50E1E">
        <w:rPr>
          <w:rFonts w:ascii="Arial" w:hAnsi="Arial" w:cs="Arial"/>
          <w:sz w:val="24"/>
          <w:szCs w:val="24"/>
        </w:rPr>
        <w:t xml:space="preserve"> if he has, why </w:t>
      </w:r>
      <w:r w:rsidRPr="00F50E1E">
        <w:rPr>
          <w:rFonts w:ascii="Arial" w:hAnsi="Arial" w:cs="Arial"/>
          <w:sz w:val="24"/>
          <w:szCs w:val="24"/>
        </w:rPr>
        <w:t>someone like that would enrol in an engineering certificate anyway</w:t>
      </w:r>
      <w:r w:rsidR="00CC3B65" w:rsidRPr="00F50E1E">
        <w:rPr>
          <w:rFonts w:ascii="Arial" w:hAnsi="Arial" w:cs="Arial"/>
          <w:sz w:val="24"/>
          <w:szCs w:val="24"/>
        </w:rPr>
        <w:t xml:space="preserve">. </w:t>
      </w:r>
      <w:r w:rsidR="006C1027" w:rsidRPr="00F50E1E">
        <w:rPr>
          <w:rFonts w:ascii="Arial" w:hAnsi="Arial" w:cs="Arial"/>
          <w:sz w:val="24"/>
          <w:szCs w:val="24"/>
        </w:rPr>
        <w:t>Jack decides he has two possible courses of action</w:t>
      </w:r>
      <w:proofErr w:type="gramStart"/>
      <w:r w:rsidR="00A35D7A" w:rsidRPr="00F50E1E">
        <w:rPr>
          <w:rFonts w:ascii="Arial" w:hAnsi="Arial" w:cs="Arial"/>
          <w:sz w:val="24"/>
          <w:szCs w:val="24"/>
        </w:rPr>
        <w:t>:</w:t>
      </w:r>
      <w:proofErr w:type="gramEnd"/>
      <w:r w:rsidR="00A35D7A" w:rsidRPr="00F50E1E">
        <w:rPr>
          <w:rFonts w:ascii="Arial" w:hAnsi="Arial" w:cs="Arial"/>
          <w:sz w:val="24"/>
          <w:szCs w:val="24"/>
        </w:rPr>
        <w:br/>
        <w:t xml:space="preserve">a) Confront Aaron directly and asks straight out whether he has a problem or </w:t>
      </w:r>
      <w:r w:rsidR="00A35D7A" w:rsidRPr="00F50E1E">
        <w:rPr>
          <w:rFonts w:ascii="Arial" w:hAnsi="Arial" w:cs="Arial"/>
          <w:sz w:val="24"/>
          <w:szCs w:val="24"/>
        </w:rPr>
        <w:br/>
        <w:t xml:space="preserve">b) Talk to Admin to see if they know any more than him. </w:t>
      </w:r>
    </w:p>
    <w:p w:rsidR="00446FCD" w:rsidRPr="00F50E1E" w:rsidRDefault="00446FCD" w:rsidP="00CC3B65">
      <w:pPr>
        <w:rPr>
          <w:rFonts w:ascii="Arial" w:hAnsi="Arial" w:cs="Arial"/>
          <w:sz w:val="24"/>
          <w:szCs w:val="24"/>
        </w:rPr>
      </w:pPr>
      <w:proofErr w:type="gramStart"/>
      <w:r w:rsidRPr="00F50E1E">
        <w:rPr>
          <w:rFonts w:ascii="Arial" w:hAnsi="Arial" w:cs="Arial"/>
          <w:sz w:val="24"/>
          <w:szCs w:val="24"/>
        </w:rPr>
        <w:t xml:space="preserve">When the learner selects </w:t>
      </w:r>
      <w:r w:rsidR="006C1027" w:rsidRPr="00F50E1E">
        <w:rPr>
          <w:rFonts w:ascii="Arial" w:hAnsi="Arial" w:cs="Arial"/>
          <w:sz w:val="24"/>
          <w:szCs w:val="24"/>
        </w:rPr>
        <w:t>a)</w:t>
      </w:r>
      <w:r w:rsidRPr="00F50E1E">
        <w:rPr>
          <w:rFonts w:ascii="Arial" w:hAnsi="Arial" w:cs="Arial"/>
          <w:sz w:val="24"/>
          <w:szCs w:val="24"/>
        </w:rPr>
        <w:t>.</w:t>
      </w:r>
      <w:proofErr w:type="gramEnd"/>
      <w:r w:rsidR="006C1027" w:rsidRPr="00F50E1E">
        <w:rPr>
          <w:rFonts w:ascii="Arial" w:hAnsi="Arial" w:cs="Arial"/>
          <w:sz w:val="24"/>
          <w:szCs w:val="24"/>
        </w:rPr>
        <w:t xml:space="preserve"> </w:t>
      </w:r>
    </w:p>
    <w:p w:rsidR="006C1027" w:rsidRPr="00F50E1E" w:rsidRDefault="006C1027" w:rsidP="00CC3B65">
      <w:pPr>
        <w:rPr>
          <w:rFonts w:ascii="Arial" w:hAnsi="Arial" w:cs="Arial"/>
          <w:sz w:val="24"/>
          <w:szCs w:val="24"/>
        </w:rPr>
      </w:pPr>
      <w:r w:rsidRPr="00F50E1E">
        <w:rPr>
          <w:rFonts w:ascii="Arial" w:hAnsi="Arial" w:cs="Arial"/>
          <w:sz w:val="24"/>
          <w:szCs w:val="24"/>
        </w:rPr>
        <w:t xml:space="preserve">Jack has had no training in inclusive practices or how to deal with any issues like this so in his discomfort he confronts </w:t>
      </w:r>
      <w:r w:rsidR="00446FCD" w:rsidRPr="00F50E1E">
        <w:rPr>
          <w:rFonts w:ascii="Arial" w:hAnsi="Arial" w:cs="Arial"/>
          <w:sz w:val="24"/>
          <w:szCs w:val="24"/>
        </w:rPr>
        <w:t xml:space="preserve">Aaron </w:t>
      </w:r>
      <w:r w:rsidRPr="00F50E1E">
        <w:rPr>
          <w:rFonts w:ascii="Arial" w:hAnsi="Arial" w:cs="Arial"/>
          <w:sz w:val="24"/>
          <w:szCs w:val="24"/>
        </w:rPr>
        <w:t>during class and asks if he has a learning problem he hasn’t told anyone about</w:t>
      </w:r>
      <w:r w:rsidR="00446FCD" w:rsidRPr="00F50E1E">
        <w:rPr>
          <w:rFonts w:ascii="Arial" w:hAnsi="Arial" w:cs="Arial"/>
          <w:sz w:val="24"/>
          <w:szCs w:val="24"/>
        </w:rPr>
        <w:t>,</w:t>
      </w:r>
      <w:r w:rsidRPr="00F50E1E">
        <w:rPr>
          <w:rFonts w:ascii="Arial" w:hAnsi="Arial" w:cs="Arial"/>
          <w:sz w:val="24"/>
          <w:szCs w:val="24"/>
        </w:rPr>
        <w:t xml:space="preserve"> and that he is now so far behind he can’t possibly pass the t</w:t>
      </w:r>
      <w:r w:rsidR="00446FCD" w:rsidRPr="00F50E1E">
        <w:rPr>
          <w:rFonts w:ascii="Arial" w:hAnsi="Arial" w:cs="Arial"/>
          <w:sz w:val="24"/>
          <w:szCs w:val="24"/>
        </w:rPr>
        <w:t>wo units he is doing. Aaron</w:t>
      </w:r>
      <w:r w:rsidRPr="00F50E1E">
        <w:rPr>
          <w:rFonts w:ascii="Arial" w:hAnsi="Arial" w:cs="Arial"/>
          <w:sz w:val="24"/>
          <w:szCs w:val="24"/>
        </w:rPr>
        <w:t xml:space="preserve"> is both annoyed and embarrassed. He lodges a formal complaint against Jack and withdraws from the course.</w:t>
      </w:r>
      <w:r w:rsidR="004B2A19" w:rsidRPr="00F50E1E">
        <w:rPr>
          <w:rFonts w:ascii="Arial" w:hAnsi="Arial" w:cs="Arial"/>
          <w:sz w:val="24"/>
          <w:szCs w:val="24"/>
        </w:rPr>
        <w:t xml:space="preserve"> (Path ends here)</w:t>
      </w:r>
    </w:p>
    <w:p w:rsidR="00446FCD" w:rsidRPr="00F50E1E" w:rsidRDefault="00446FCD" w:rsidP="00CC3B65">
      <w:pPr>
        <w:rPr>
          <w:rFonts w:ascii="Arial" w:hAnsi="Arial" w:cs="Arial"/>
          <w:sz w:val="24"/>
          <w:szCs w:val="24"/>
        </w:rPr>
      </w:pPr>
      <w:proofErr w:type="gramStart"/>
      <w:r w:rsidRPr="00F50E1E">
        <w:rPr>
          <w:rFonts w:ascii="Arial" w:hAnsi="Arial" w:cs="Arial"/>
          <w:sz w:val="24"/>
          <w:szCs w:val="24"/>
        </w:rPr>
        <w:t xml:space="preserve">When the learner selects </w:t>
      </w:r>
      <w:r w:rsidR="006C1027" w:rsidRPr="00F50E1E">
        <w:rPr>
          <w:rFonts w:ascii="Arial" w:hAnsi="Arial" w:cs="Arial"/>
          <w:sz w:val="24"/>
          <w:szCs w:val="24"/>
        </w:rPr>
        <w:t>b)</w:t>
      </w:r>
      <w:r w:rsidRPr="00F50E1E">
        <w:rPr>
          <w:rFonts w:ascii="Arial" w:hAnsi="Arial" w:cs="Arial"/>
          <w:sz w:val="24"/>
          <w:szCs w:val="24"/>
        </w:rPr>
        <w:t>.</w:t>
      </w:r>
      <w:proofErr w:type="gramEnd"/>
      <w:r w:rsidR="006C1027" w:rsidRPr="00F50E1E">
        <w:rPr>
          <w:rFonts w:ascii="Arial" w:hAnsi="Arial" w:cs="Arial"/>
          <w:sz w:val="24"/>
          <w:szCs w:val="24"/>
        </w:rPr>
        <w:t xml:space="preserve"> </w:t>
      </w:r>
    </w:p>
    <w:p w:rsidR="006C1027" w:rsidRPr="00F50E1E" w:rsidRDefault="006C1027" w:rsidP="00CC3B65">
      <w:pPr>
        <w:rPr>
          <w:rFonts w:ascii="Arial" w:hAnsi="Arial" w:cs="Arial"/>
          <w:sz w:val="24"/>
          <w:szCs w:val="24"/>
        </w:rPr>
      </w:pPr>
      <w:r w:rsidRPr="00F50E1E">
        <w:rPr>
          <w:rFonts w:ascii="Arial" w:hAnsi="Arial" w:cs="Arial"/>
          <w:sz w:val="24"/>
          <w:szCs w:val="24"/>
        </w:rPr>
        <w:t xml:space="preserve">Jack talks to Admin who say Aaron’s has not disclosed anything on his enrolment form to suggest he has any learning issues. Jack </w:t>
      </w:r>
      <w:r w:rsidR="00914499" w:rsidRPr="00F50E1E">
        <w:rPr>
          <w:rFonts w:ascii="Arial" w:hAnsi="Arial" w:cs="Arial"/>
          <w:sz w:val="24"/>
          <w:szCs w:val="24"/>
        </w:rPr>
        <w:t xml:space="preserve">is at a bit of loss so speaks directly to Aaron who admits he has </w:t>
      </w:r>
      <w:r w:rsidR="00023F3D">
        <w:rPr>
          <w:rFonts w:ascii="Arial" w:hAnsi="Arial" w:cs="Arial"/>
          <w:sz w:val="24"/>
          <w:szCs w:val="24"/>
        </w:rPr>
        <w:t>d</w:t>
      </w:r>
      <w:r w:rsidR="00914499" w:rsidRPr="00F50E1E">
        <w:rPr>
          <w:rFonts w:ascii="Arial" w:hAnsi="Arial" w:cs="Arial"/>
          <w:sz w:val="24"/>
          <w:szCs w:val="24"/>
        </w:rPr>
        <w:t xml:space="preserve">yslexia but complains he shouldn’t have to openly disclose this sort of information. Jack is taken aback by this complaint and takes the information back to you as he has no idea what to do about it. </w:t>
      </w:r>
      <w:r w:rsidR="00EE02CA" w:rsidRPr="00F50E1E">
        <w:rPr>
          <w:rFonts w:ascii="Arial" w:hAnsi="Arial" w:cs="Arial"/>
          <w:sz w:val="24"/>
          <w:szCs w:val="24"/>
        </w:rPr>
        <w:t>(You tried but it has landed back in your</w:t>
      </w:r>
      <w:r w:rsidR="00023F3D">
        <w:rPr>
          <w:rFonts w:ascii="Arial" w:hAnsi="Arial" w:cs="Arial"/>
          <w:sz w:val="24"/>
          <w:szCs w:val="24"/>
        </w:rPr>
        <w:t xml:space="preserve"> lap – go </w:t>
      </w:r>
      <w:bookmarkStart w:id="0" w:name="_GoBack"/>
      <w:bookmarkEnd w:id="0"/>
      <w:r w:rsidR="00023F3D">
        <w:rPr>
          <w:rFonts w:ascii="Arial" w:hAnsi="Arial" w:cs="Arial"/>
          <w:sz w:val="24"/>
          <w:szCs w:val="24"/>
        </w:rPr>
        <w:t>back and start again)</w:t>
      </w:r>
    </w:p>
    <w:p w:rsidR="00446FCD" w:rsidRPr="00F50E1E" w:rsidRDefault="00446FCD" w:rsidP="00CC3B65">
      <w:pPr>
        <w:rPr>
          <w:rFonts w:ascii="Arial" w:hAnsi="Arial" w:cs="Arial"/>
          <w:sz w:val="24"/>
          <w:szCs w:val="24"/>
        </w:rPr>
      </w:pPr>
      <w:proofErr w:type="gramStart"/>
      <w:r w:rsidRPr="00F50E1E">
        <w:rPr>
          <w:rFonts w:ascii="Arial" w:hAnsi="Arial" w:cs="Arial"/>
          <w:sz w:val="24"/>
          <w:szCs w:val="24"/>
        </w:rPr>
        <w:t xml:space="preserve">When the learner selects </w:t>
      </w:r>
      <w:r w:rsidR="00CC3B65" w:rsidRPr="00F50E1E">
        <w:rPr>
          <w:rFonts w:ascii="Arial" w:hAnsi="Arial" w:cs="Arial"/>
          <w:sz w:val="24"/>
          <w:szCs w:val="24"/>
        </w:rPr>
        <w:t>B.</w:t>
      </w:r>
      <w:proofErr w:type="gramEnd"/>
      <w:r w:rsidR="00CC3B65" w:rsidRPr="00F50E1E">
        <w:rPr>
          <w:rFonts w:ascii="Arial" w:hAnsi="Arial" w:cs="Arial"/>
          <w:sz w:val="24"/>
          <w:szCs w:val="24"/>
        </w:rPr>
        <w:t xml:space="preserve"> </w:t>
      </w:r>
    </w:p>
    <w:p w:rsidR="00431F82" w:rsidRPr="00F50E1E" w:rsidRDefault="00CC3B65" w:rsidP="00CC3B65">
      <w:pPr>
        <w:rPr>
          <w:rFonts w:ascii="Arial" w:hAnsi="Arial" w:cs="Arial"/>
          <w:sz w:val="24"/>
          <w:szCs w:val="24"/>
        </w:rPr>
      </w:pPr>
      <w:r w:rsidRPr="00F50E1E">
        <w:rPr>
          <w:rFonts w:ascii="Arial" w:hAnsi="Arial" w:cs="Arial"/>
          <w:sz w:val="24"/>
          <w:szCs w:val="24"/>
        </w:rPr>
        <w:t xml:space="preserve">You speak with </w:t>
      </w:r>
      <w:r w:rsidR="00431F82" w:rsidRPr="00F50E1E">
        <w:rPr>
          <w:rFonts w:ascii="Arial" w:hAnsi="Arial" w:cs="Arial"/>
          <w:sz w:val="24"/>
          <w:szCs w:val="24"/>
        </w:rPr>
        <w:t>Aaron</w:t>
      </w:r>
      <w:r w:rsidRPr="00F50E1E">
        <w:rPr>
          <w:rFonts w:ascii="Arial" w:hAnsi="Arial" w:cs="Arial"/>
          <w:sz w:val="24"/>
          <w:szCs w:val="24"/>
        </w:rPr>
        <w:t>, who</w:t>
      </w:r>
      <w:r w:rsidR="00725F2E" w:rsidRPr="00F50E1E">
        <w:rPr>
          <w:rFonts w:ascii="Arial" w:hAnsi="Arial" w:cs="Arial"/>
          <w:sz w:val="24"/>
          <w:szCs w:val="24"/>
        </w:rPr>
        <w:t>,</w:t>
      </w:r>
      <w:r w:rsidRPr="00F50E1E">
        <w:rPr>
          <w:rFonts w:ascii="Arial" w:hAnsi="Arial" w:cs="Arial"/>
          <w:sz w:val="24"/>
          <w:szCs w:val="24"/>
        </w:rPr>
        <w:t xml:space="preserve"> with a little encouragement</w:t>
      </w:r>
      <w:r w:rsidR="00725F2E" w:rsidRPr="00F50E1E">
        <w:rPr>
          <w:rFonts w:ascii="Arial" w:hAnsi="Arial" w:cs="Arial"/>
          <w:sz w:val="24"/>
          <w:szCs w:val="24"/>
        </w:rPr>
        <w:t>,</w:t>
      </w:r>
      <w:r w:rsidRPr="00F50E1E">
        <w:rPr>
          <w:rFonts w:ascii="Arial" w:hAnsi="Arial" w:cs="Arial"/>
          <w:sz w:val="24"/>
          <w:szCs w:val="24"/>
        </w:rPr>
        <w:t xml:space="preserve"> </w:t>
      </w:r>
      <w:r w:rsidR="00431F82" w:rsidRPr="00F50E1E">
        <w:rPr>
          <w:rFonts w:ascii="Arial" w:hAnsi="Arial" w:cs="Arial"/>
          <w:sz w:val="24"/>
          <w:szCs w:val="24"/>
        </w:rPr>
        <w:t xml:space="preserve">explains he has </w:t>
      </w:r>
      <w:r w:rsidR="00023F3D">
        <w:rPr>
          <w:rFonts w:ascii="Arial" w:hAnsi="Arial" w:cs="Arial"/>
          <w:sz w:val="24"/>
          <w:szCs w:val="24"/>
        </w:rPr>
        <w:t>d</w:t>
      </w:r>
      <w:r w:rsidR="00431F82" w:rsidRPr="00F50E1E">
        <w:rPr>
          <w:rFonts w:ascii="Arial" w:hAnsi="Arial" w:cs="Arial"/>
          <w:sz w:val="24"/>
          <w:szCs w:val="24"/>
        </w:rPr>
        <w:t xml:space="preserve">yslexia </w:t>
      </w:r>
      <w:r w:rsidRPr="00F50E1E">
        <w:rPr>
          <w:rFonts w:ascii="Arial" w:hAnsi="Arial" w:cs="Arial"/>
          <w:sz w:val="24"/>
          <w:szCs w:val="24"/>
        </w:rPr>
        <w:t>which he chose not to disclose on his enrolment form. He explains he is annoyed that neither the course nor the trainer, Jack seems to make allowance for any learner who is less than average in any way regarding their learning abilities.</w:t>
      </w:r>
      <w:r w:rsidR="00CC2090" w:rsidRPr="00F50E1E">
        <w:rPr>
          <w:rFonts w:ascii="Arial" w:hAnsi="Arial" w:cs="Arial"/>
          <w:sz w:val="24"/>
          <w:szCs w:val="24"/>
        </w:rPr>
        <w:t xml:space="preserve"> You assure </w:t>
      </w:r>
      <w:r w:rsidR="00CC2090" w:rsidRPr="00F50E1E">
        <w:rPr>
          <w:rFonts w:ascii="Arial" w:hAnsi="Arial" w:cs="Arial"/>
          <w:sz w:val="24"/>
          <w:szCs w:val="24"/>
        </w:rPr>
        <w:lastRenderedPageBreak/>
        <w:t>A</w:t>
      </w:r>
      <w:r w:rsidR="00660F0B" w:rsidRPr="00F50E1E">
        <w:rPr>
          <w:rFonts w:ascii="Arial" w:hAnsi="Arial" w:cs="Arial"/>
          <w:sz w:val="24"/>
          <w:szCs w:val="24"/>
        </w:rPr>
        <w:t>aron but explain that while it isn’t</w:t>
      </w:r>
      <w:r w:rsidR="00CC2090" w:rsidRPr="00F50E1E">
        <w:rPr>
          <w:rFonts w:ascii="Arial" w:hAnsi="Arial" w:cs="Arial"/>
          <w:sz w:val="24"/>
          <w:szCs w:val="24"/>
        </w:rPr>
        <w:t xml:space="preserve"> essential for students to disclose these matters, it is helpful for the trainers and other </w:t>
      </w:r>
      <w:proofErr w:type="gramStart"/>
      <w:r w:rsidR="00CC2090" w:rsidRPr="00F50E1E">
        <w:rPr>
          <w:rFonts w:ascii="Arial" w:hAnsi="Arial" w:cs="Arial"/>
          <w:sz w:val="24"/>
          <w:szCs w:val="24"/>
        </w:rPr>
        <w:t>staff</w:t>
      </w:r>
      <w:proofErr w:type="gramEnd"/>
      <w:r w:rsidR="00CC2090" w:rsidRPr="00F50E1E">
        <w:rPr>
          <w:rFonts w:ascii="Arial" w:hAnsi="Arial" w:cs="Arial"/>
          <w:sz w:val="24"/>
          <w:szCs w:val="24"/>
        </w:rPr>
        <w:t xml:space="preserve"> to ensure the right support is made available. </w:t>
      </w:r>
    </w:p>
    <w:p w:rsidR="00CC3B65" w:rsidRPr="00F50E1E" w:rsidRDefault="00CC3B65" w:rsidP="00CC3B65">
      <w:pPr>
        <w:rPr>
          <w:rFonts w:ascii="Arial" w:hAnsi="Arial" w:cs="Arial"/>
          <w:sz w:val="24"/>
          <w:szCs w:val="24"/>
        </w:rPr>
      </w:pPr>
      <w:r w:rsidRPr="00F50E1E">
        <w:rPr>
          <w:rFonts w:ascii="Arial" w:hAnsi="Arial" w:cs="Arial"/>
          <w:sz w:val="24"/>
          <w:szCs w:val="24"/>
        </w:rPr>
        <w:t>You then decide to</w:t>
      </w:r>
      <w:proofErr w:type="gramStart"/>
      <w:r w:rsidRPr="00F50E1E">
        <w:rPr>
          <w:rFonts w:ascii="Arial" w:hAnsi="Arial" w:cs="Arial"/>
          <w:sz w:val="24"/>
          <w:szCs w:val="24"/>
        </w:rPr>
        <w:t>:</w:t>
      </w:r>
      <w:proofErr w:type="gramEnd"/>
      <w:r w:rsidRPr="00F50E1E">
        <w:rPr>
          <w:rFonts w:ascii="Arial" w:hAnsi="Arial" w:cs="Arial"/>
          <w:sz w:val="24"/>
          <w:szCs w:val="24"/>
        </w:rPr>
        <w:br/>
      </w:r>
      <w:r w:rsidR="00C447D8" w:rsidRPr="00F50E1E">
        <w:rPr>
          <w:rFonts w:ascii="Arial" w:hAnsi="Arial" w:cs="Arial"/>
          <w:sz w:val="24"/>
          <w:szCs w:val="24"/>
        </w:rPr>
        <w:t>c</w:t>
      </w:r>
      <w:r w:rsidRPr="00F50E1E">
        <w:rPr>
          <w:rFonts w:ascii="Arial" w:hAnsi="Arial" w:cs="Arial"/>
          <w:sz w:val="24"/>
          <w:szCs w:val="24"/>
        </w:rPr>
        <w:t xml:space="preserve">) </w:t>
      </w:r>
      <w:r w:rsidR="00A35D7A" w:rsidRPr="00F50E1E">
        <w:rPr>
          <w:rFonts w:ascii="Arial" w:hAnsi="Arial" w:cs="Arial"/>
          <w:sz w:val="24"/>
          <w:szCs w:val="24"/>
        </w:rPr>
        <w:t>Speak with Jack and suggest he find out how he can support Aaron in his learning?</w:t>
      </w:r>
      <w:r w:rsidR="00A35D7A" w:rsidRPr="00F50E1E">
        <w:rPr>
          <w:rFonts w:ascii="Arial" w:hAnsi="Arial" w:cs="Arial"/>
          <w:sz w:val="24"/>
          <w:szCs w:val="24"/>
        </w:rPr>
        <w:br/>
      </w:r>
      <w:r w:rsidR="00446FCD" w:rsidRPr="00F50E1E">
        <w:rPr>
          <w:rFonts w:ascii="Arial" w:hAnsi="Arial" w:cs="Arial"/>
          <w:sz w:val="24"/>
          <w:szCs w:val="24"/>
        </w:rPr>
        <w:t>d</w:t>
      </w:r>
      <w:r w:rsidR="00A35D7A" w:rsidRPr="00F50E1E">
        <w:rPr>
          <w:rFonts w:ascii="Arial" w:hAnsi="Arial" w:cs="Arial"/>
          <w:sz w:val="24"/>
          <w:szCs w:val="24"/>
        </w:rPr>
        <w:t xml:space="preserve">) </w:t>
      </w:r>
      <w:r w:rsidR="00CC2090" w:rsidRPr="00F50E1E">
        <w:rPr>
          <w:rFonts w:ascii="Arial" w:hAnsi="Arial" w:cs="Arial"/>
          <w:sz w:val="24"/>
          <w:szCs w:val="24"/>
        </w:rPr>
        <w:t>Investigate what options are at your disposal to help Aaron but also how the system can be improved to better meet the needs of all learners whether they disclose a need or not.</w:t>
      </w:r>
    </w:p>
    <w:p w:rsidR="00446FCD" w:rsidRPr="00F50E1E" w:rsidRDefault="00446FCD" w:rsidP="00835056">
      <w:pPr>
        <w:rPr>
          <w:rFonts w:ascii="Arial" w:hAnsi="Arial" w:cs="Arial"/>
          <w:sz w:val="24"/>
          <w:szCs w:val="24"/>
        </w:rPr>
      </w:pPr>
      <w:proofErr w:type="gramStart"/>
      <w:r w:rsidRPr="00F50E1E">
        <w:rPr>
          <w:rFonts w:ascii="Arial" w:hAnsi="Arial" w:cs="Arial"/>
          <w:sz w:val="24"/>
          <w:szCs w:val="24"/>
        </w:rPr>
        <w:t xml:space="preserve">When the learner selects </w:t>
      </w:r>
      <w:r w:rsidR="00C447D8" w:rsidRPr="00F50E1E">
        <w:rPr>
          <w:rFonts w:ascii="Arial" w:hAnsi="Arial" w:cs="Arial"/>
          <w:sz w:val="24"/>
          <w:szCs w:val="24"/>
        </w:rPr>
        <w:t>c</w:t>
      </w:r>
      <w:r w:rsidR="00835056" w:rsidRPr="00F50E1E">
        <w:rPr>
          <w:rFonts w:ascii="Arial" w:hAnsi="Arial" w:cs="Arial"/>
          <w:sz w:val="24"/>
          <w:szCs w:val="24"/>
        </w:rPr>
        <w:t>).</w:t>
      </w:r>
      <w:proofErr w:type="gramEnd"/>
    </w:p>
    <w:p w:rsidR="00835056" w:rsidRPr="00F50E1E" w:rsidRDefault="00CC2090" w:rsidP="00835056">
      <w:pPr>
        <w:rPr>
          <w:rFonts w:ascii="Arial" w:hAnsi="Arial" w:cs="Arial"/>
          <w:sz w:val="24"/>
          <w:szCs w:val="24"/>
        </w:rPr>
      </w:pPr>
      <w:r w:rsidRPr="00F50E1E">
        <w:rPr>
          <w:rFonts w:ascii="Arial" w:hAnsi="Arial" w:cs="Arial"/>
          <w:sz w:val="24"/>
          <w:szCs w:val="24"/>
        </w:rPr>
        <w:t>When you speak to Jack you discover he has no training in this area and no idea how he might even begin to support Aaron</w:t>
      </w:r>
      <w:r w:rsidR="00835056" w:rsidRPr="00F50E1E">
        <w:rPr>
          <w:rFonts w:ascii="Arial" w:hAnsi="Arial" w:cs="Arial"/>
          <w:sz w:val="24"/>
          <w:szCs w:val="24"/>
        </w:rPr>
        <w:t xml:space="preserve">. This has revealed the depth of the problem but has not resolved the issue. </w:t>
      </w:r>
      <w:r w:rsidR="00C337D2" w:rsidRPr="00F50E1E">
        <w:rPr>
          <w:rFonts w:ascii="Arial" w:hAnsi="Arial" w:cs="Arial"/>
          <w:sz w:val="24"/>
          <w:szCs w:val="24"/>
        </w:rPr>
        <w:t>You leave the matter with Jack to look into and later he</w:t>
      </w:r>
      <w:r w:rsidR="00EF74B3" w:rsidRPr="00F50E1E">
        <w:rPr>
          <w:rFonts w:ascii="Arial" w:hAnsi="Arial" w:cs="Arial"/>
          <w:sz w:val="24"/>
          <w:szCs w:val="24"/>
        </w:rPr>
        <w:t>a</w:t>
      </w:r>
      <w:r w:rsidR="00C337D2" w:rsidRPr="00F50E1E">
        <w:rPr>
          <w:rFonts w:ascii="Arial" w:hAnsi="Arial" w:cs="Arial"/>
          <w:sz w:val="24"/>
          <w:szCs w:val="24"/>
        </w:rPr>
        <w:t xml:space="preserve">r that Aaron has withdrawn from the course as he was falling too far behind. </w:t>
      </w:r>
      <w:r w:rsidR="00835056" w:rsidRPr="00F50E1E">
        <w:rPr>
          <w:rFonts w:ascii="Arial" w:hAnsi="Arial" w:cs="Arial"/>
          <w:sz w:val="24"/>
          <w:szCs w:val="24"/>
        </w:rPr>
        <w:t>(Path ends here)</w:t>
      </w:r>
    </w:p>
    <w:p w:rsidR="00446FCD" w:rsidRPr="00F50E1E" w:rsidRDefault="00446FCD" w:rsidP="00835056">
      <w:pPr>
        <w:rPr>
          <w:rFonts w:ascii="Arial" w:hAnsi="Arial" w:cs="Arial"/>
          <w:sz w:val="24"/>
          <w:szCs w:val="24"/>
        </w:rPr>
      </w:pPr>
      <w:r w:rsidRPr="00F50E1E">
        <w:rPr>
          <w:rFonts w:ascii="Arial" w:hAnsi="Arial" w:cs="Arial"/>
          <w:sz w:val="24"/>
          <w:szCs w:val="24"/>
        </w:rPr>
        <w:t xml:space="preserve">When the learner selects </w:t>
      </w:r>
      <w:r w:rsidR="00C447D8" w:rsidRPr="00F50E1E">
        <w:rPr>
          <w:rFonts w:ascii="Arial" w:hAnsi="Arial" w:cs="Arial"/>
          <w:sz w:val="24"/>
          <w:szCs w:val="24"/>
        </w:rPr>
        <w:t>d</w:t>
      </w:r>
      <w:r w:rsidR="00835056" w:rsidRPr="00F50E1E">
        <w:rPr>
          <w:rFonts w:ascii="Arial" w:hAnsi="Arial" w:cs="Arial"/>
          <w:sz w:val="24"/>
          <w:szCs w:val="24"/>
        </w:rPr>
        <w:t xml:space="preserve">) </w:t>
      </w:r>
    </w:p>
    <w:p w:rsidR="00835056" w:rsidRPr="00F50E1E" w:rsidRDefault="00835056" w:rsidP="00835056">
      <w:pPr>
        <w:rPr>
          <w:rFonts w:ascii="Arial" w:hAnsi="Arial" w:cs="Arial"/>
          <w:sz w:val="24"/>
          <w:szCs w:val="24"/>
        </w:rPr>
      </w:pPr>
      <w:r w:rsidRPr="00F50E1E">
        <w:rPr>
          <w:rFonts w:ascii="Arial" w:hAnsi="Arial" w:cs="Arial"/>
          <w:sz w:val="24"/>
          <w:szCs w:val="24"/>
        </w:rPr>
        <w:t>You</w:t>
      </w:r>
      <w:r w:rsidR="00C447D8" w:rsidRPr="00F50E1E">
        <w:rPr>
          <w:rFonts w:ascii="Arial" w:hAnsi="Arial" w:cs="Arial"/>
          <w:sz w:val="24"/>
          <w:szCs w:val="24"/>
        </w:rPr>
        <w:t xml:space="preserve">r research reveals </w:t>
      </w:r>
      <w:r w:rsidRPr="00F50E1E">
        <w:rPr>
          <w:rFonts w:ascii="Arial" w:hAnsi="Arial" w:cs="Arial"/>
          <w:sz w:val="24"/>
          <w:szCs w:val="24"/>
        </w:rPr>
        <w:t>a loc</w:t>
      </w:r>
      <w:r w:rsidR="00023F3D">
        <w:rPr>
          <w:rFonts w:ascii="Arial" w:hAnsi="Arial" w:cs="Arial"/>
          <w:sz w:val="24"/>
          <w:szCs w:val="24"/>
        </w:rPr>
        <w:t>al d</w:t>
      </w:r>
      <w:r w:rsidRPr="00F50E1E">
        <w:rPr>
          <w:rFonts w:ascii="Arial" w:hAnsi="Arial" w:cs="Arial"/>
          <w:sz w:val="24"/>
          <w:szCs w:val="24"/>
        </w:rPr>
        <w:t xml:space="preserve">yslexia support group and </w:t>
      </w:r>
      <w:r w:rsidR="00C447D8" w:rsidRPr="00F50E1E">
        <w:rPr>
          <w:rFonts w:ascii="Arial" w:hAnsi="Arial" w:cs="Arial"/>
          <w:sz w:val="24"/>
          <w:szCs w:val="24"/>
        </w:rPr>
        <w:t xml:space="preserve">you </w:t>
      </w:r>
      <w:r w:rsidRPr="00F50E1E">
        <w:rPr>
          <w:rFonts w:ascii="Arial" w:hAnsi="Arial" w:cs="Arial"/>
          <w:sz w:val="24"/>
          <w:szCs w:val="24"/>
        </w:rPr>
        <w:t xml:space="preserve">invite </w:t>
      </w:r>
      <w:r w:rsidR="00C447D8" w:rsidRPr="00F50E1E">
        <w:rPr>
          <w:rFonts w:ascii="Arial" w:hAnsi="Arial" w:cs="Arial"/>
          <w:sz w:val="24"/>
          <w:szCs w:val="24"/>
        </w:rPr>
        <w:t xml:space="preserve">the leader of the group </w:t>
      </w:r>
      <w:r w:rsidRPr="00F50E1E">
        <w:rPr>
          <w:rFonts w:ascii="Arial" w:hAnsi="Arial" w:cs="Arial"/>
          <w:sz w:val="24"/>
          <w:szCs w:val="24"/>
        </w:rPr>
        <w:t>to visit to discuss a way forward for your organisation</w:t>
      </w:r>
      <w:r w:rsidR="00C447D8" w:rsidRPr="00F50E1E">
        <w:rPr>
          <w:rFonts w:ascii="Arial" w:hAnsi="Arial" w:cs="Arial"/>
          <w:sz w:val="24"/>
          <w:szCs w:val="24"/>
        </w:rPr>
        <w:t xml:space="preserve">. You also ask if they </w:t>
      </w:r>
      <w:r w:rsidRPr="00F50E1E">
        <w:rPr>
          <w:rFonts w:ascii="Arial" w:hAnsi="Arial" w:cs="Arial"/>
          <w:sz w:val="24"/>
          <w:szCs w:val="24"/>
        </w:rPr>
        <w:t>would present at a staff meetin</w:t>
      </w:r>
      <w:r w:rsidR="00023F3D">
        <w:rPr>
          <w:rFonts w:ascii="Arial" w:hAnsi="Arial" w:cs="Arial"/>
          <w:sz w:val="24"/>
          <w:szCs w:val="24"/>
        </w:rPr>
        <w:t>g so everyone is aware of what d</w:t>
      </w:r>
      <w:r w:rsidRPr="00F50E1E">
        <w:rPr>
          <w:rFonts w:ascii="Arial" w:hAnsi="Arial" w:cs="Arial"/>
          <w:sz w:val="24"/>
          <w:szCs w:val="24"/>
        </w:rPr>
        <w:t xml:space="preserve">yslexia is, how it can be identified and some ways in which staff can support people who have it. From that point you start to consider what other learning difficulties might be present in your learner population that </w:t>
      </w:r>
      <w:r w:rsidR="00883B17" w:rsidRPr="00F50E1E">
        <w:rPr>
          <w:rFonts w:ascii="Arial" w:hAnsi="Arial" w:cs="Arial"/>
          <w:sz w:val="24"/>
          <w:szCs w:val="24"/>
        </w:rPr>
        <w:t>are</w:t>
      </w:r>
      <w:r w:rsidRPr="00F50E1E">
        <w:rPr>
          <w:rFonts w:ascii="Arial" w:hAnsi="Arial" w:cs="Arial"/>
          <w:sz w:val="24"/>
          <w:szCs w:val="24"/>
        </w:rPr>
        <w:t xml:space="preserve"> not being detected and supported.</w:t>
      </w:r>
    </w:p>
    <w:p w:rsidR="00BB79BC" w:rsidRPr="00F50E1E" w:rsidRDefault="00835056" w:rsidP="00835056">
      <w:pPr>
        <w:rPr>
          <w:rFonts w:ascii="Arial" w:hAnsi="Arial" w:cs="Arial"/>
          <w:sz w:val="24"/>
          <w:szCs w:val="24"/>
        </w:rPr>
      </w:pPr>
      <w:r w:rsidRPr="00F50E1E">
        <w:rPr>
          <w:rFonts w:ascii="Arial" w:hAnsi="Arial" w:cs="Arial"/>
          <w:sz w:val="24"/>
          <w:szCs w:val="24"/>
        </w:rPr>
        <w:t>Good work</w:t>
      </w:r>
      <w:r w:rsidR="00023F3D">
        <w:rPr>
          <w:rFonts w:ascii="Arial" w:hAnsi="Arial" w:cs="Arial"/>
          <w:sz w:val="24"/>
          <w:szCs w:val="24"/>
        </w:rPr>
        <w:t>!</w:t>
      </w:r>
      <w:r w:rsidRPr="00F50E1E">
        <w:rPr>
          <w:rFonts w:ascii="Arial" w:hAnsi="Arial" w:cs="Arial"/>
          <w:sz w:val="24"/>
          <w:szCs w:val="24"/>
        </w:rPr>
        <w:t xml:space="preserve"> </w:t>
      </w:r>
      <w:r w:rsidR="00023F3D">
        <w:rPr>
          <w:rFonts w:ascii="Arial" w:hAnsi="Arial" w:cs="Arial"/>
          <w:sz w:val="24"/>
          <w:szCs w:val="24"/>
        </w:rPr>
        <w:t>Y</w:t>
      </w:r>
      <w:r w:rsidRPr="00F50E1E">
        <w:rPr>
          <w:rFonts w:ascii="Arial" w:hAnsi="Arial" w:cs="Arial"/>
          <w:sz w:val="24"/>
          <w:szCs w:val="24"/>
        </w:rPr>
        <w:t xml:space="preserve">ou are on the way to developing some universal design principles that will meet the needs of all learners who present at your organisation. </w:t>
      </w:r>
    </w:p>
    <w:p w:rsidR="00BB79BC" w:rsidRPr="00F50E1E" w:rsidRDefault="00BB79BC" w:rsidP="00BB79BC">
      <w:pPr>
        <w:rPr>
          <w:rFonts w:ascii="Arial" w:hAnsi="Arial" w:cs="Arial"/>
          <w:sz w:val="24"/>
          <w:szCs w:val="24"/>
        </w:rPr>
      </w:pPr>
      <w:r w:rsidRPr="00F50E1E">
        <w:rPr>
          <w:rFonts w:ascii="Arial" w:hAnsi="Arial" w:cs="Arial"/>
          <w:sz w:val="24"/>
          <w:szCs w:val="24"/>
        </w:rPr>
        <w:t>Point to consider:</w:t>
      </w:r>
    </w:p>
    <w:p w:rsidR="00BB79BC" w:rsidRPr="00F50E1E" w:rsidRDefault="00BB79BC" w:rsidP="00BB79BC">
      <w:pPr>
        <w:pStyle w:val="BodyText"/>
        <w:numPr>
          <w:ilvl w:val="0"/>
          <w:numId w:val="9"/>
        </w:numPr>
        <w:rPr>
          <w:rFonts w:ascii="Arial" w:hAnsi="Arial" w:cs="Arial"/>
          <w:sz w:val="24"/>
          <w:szCs w:val="24"/>
        </w:rPr>
      </w:pPr>
      <w:r w:rsidRPr="00F50E1E">
        <w:rPr>
          <w:rFonts w:ascii="Arial" w:hAnsi="Arial" w:cs="Arial"/>
          <w:sz w:val="24"/>
          <w:szCs w:val="24"/>
        </w:rPr>
        <w:t>What universal design approaches could the VET provider have put in place from the outset to avoid this situation?</w:t>
      </w:r>
    </w:p>
    <w:p w:rsidR="00BB79BC" w:rsidRPr="00F50E1E" w:rsidRDefault="00BB79BC" w:rsidP="00835056">
      <w:pPr>
        <w:rPr>
          <w:rFonts w:ascii="Arial" w:hAnsi="Arial" w:cs="Arial"/>
          <w:sz w:val="24"/>
          <w:szCs w:val="24"/>
        </w:rPr>
      </w:pPr>
    </w:p>
    <w:p w:rsidR="00CC2090" w:rsidRPr="00F50E1E" w:rsidRDefault="00C337D2" w:rsidP="00835056">
      <w:pPr>
        <w:rPr>
          <w:rFonts w:ascii="Arial" w:hAnsi="Arial" w:cs="Arial"/>
          <w:sz w:val="24"/>
          <w:szCs w:val="24"/>
        </w:rPr>
      </w:pPr>
      <w:r w:rsidRPr="00F50E1E">
        <w:rPr>
          <w:rFonts w:ascii="Arial" w:hAnsi="Arial" w:cs="Arial"/>
          <w:sz w:val="24"/>
          <w:szCs w:val="24"/>
        </w:rPr>
        <w:t>(Path ends here)</w:t>
      </w:r>
      <w:r w:rsidR="00683426" w:rsidRPr="00F50E1E">
        <w:rPr>
          <w:rFonts w:ascii="Arial" w:hAnsi="Arial" w:cs="Arial"/>
          <w:sz w:val="24"/>
          <w:szCs w:val="24"/>
        </w:rPr>
        <w:t>.</w:t>
      </w:r>
    </w:p>
    <w:p w:rsidR="00CC3B65" w:rsidRPr="00BB79BC" w:rsidRDefault="00CC3B65" w:rsidP="00CC3B65">
      <w:pPr>
        <w:rPr>
          <w:rFonts w:ascii="Arial" w:hAnsi="Arial" w:cs="Arial"/>
          <w:sz w:val="20"/>
          <w:szCs w:val="20"/>
        </w:rPr>
      </w:pPr>
      <w:r w:rsidRPr="00BB79BC">
        <w:rPr>
          <w:rFonts w:ascii="Arial" w:hAnsi="Arial" w:cs="Arial"/>
          <w:sz w:val="20"/>
          <w:szCs w:val="20"/>
        </w:rPr>
        <w:t xml:space="preserve"> </w:t>
      </w:r>
    </w:p>
    <w:p w:rsidR="00FD4DC2" w:rsidRPr="00BB79BC" w:rsidRDefault="00FD4DC2" w:rsidP="00FD4DC2">
      <w:pPr>
        <w:rPr>
          <w:rFonts w:ascii="Arial" w:hAnsi="Arial" w:cs="Arial"/>
          <w:sz w:val="20"/>
          <w:szCs w:val="20"/>
        </w:rPr>
      </w:pPr>
    </w:p>
    <w:p w:rsidR="00FD4DC2" w:rsidRPr="00BB79BC" w:rsidRDefault="00FD4DC2">
      <w:pPr>
        <w:rPr>
          <w:rFonts w:ascii="Arial" w:hAnsi="Arial" w:cs="Arial"/>
          <w:sz w:val="20"/>
          <w:szCs w:val="20"/>
        </w:rPr>
      </w:pPr>
    </w:p>
    <w:sectPr w:rsidR="00FD4DC2" w:rsidRPr="00BB79BC" w:rsidSect="00A871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F2741"/>
    <w:multiLevelType w:val="hybridMultilevel"/>
    <w:tmpl w:val="295032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E5E2CAB"/>
    <w:multiLevelType w:val="hybridMultilevel"/>
    <w:tmpl w:val="F430747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82D743F"/>
    <w:multiLevelType w:val="hybridMultilevel"/>
    <w:tmpl w:val="B2E6A0C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92E04CA"/>
    <w:multiLevelType w:val="hybridMultilevel"/>
    <w:tmpl w:val="D1623CF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B2743EF"/>
    <w:multiLevelType w:val="hybridMultilevel"/>
    <w:tmpl w:val="69C882D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F17C2E"/>
    <w:multiLevelType w:val="hybridMultilevel"/>
    <w:tmpl w:val="76BED2D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47E9666E"/>
    <w:multiLevelType w:val="hybridMultilevel"/>
    <w:tmpl w:val="1EB44BA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9BD39C3"/>
    <w:multiLevelType w:val="hybridMultilevel"/>
    <w:tmpl w:val="59F45EA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39269A5"/>
    <w:multiLevelType w:val="hybridMultilevel"/>
    <w:tmpl w:val="860C1AA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3"/>
  </w:num>
  <w:num w:numId="6">
    <w:abstractNumId w:val="7"/>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D4DC2"/>
    <w:rsid w:val="00003E25"/>
    <w:rsid w:val="00023F3D"/>
    <w:rsid w:val="0004573C"/>
    <w:rsid w:val="000858AF"/>
    <w:rsid w:val="00102A74"/>
    <w:rsid w:val="00173A78"/>
    <w:rsid w:val="002645EC"/>
    <w:rsid w:val="002D1119"/>
    <w:rsid w:val="00411045"/>
    <w:rsid w:val="00431F82"/>
    <w:rsid w:val="00446FCD"/>
    <w:rsid w:val="004A4B4F"/>
    <w:rsid w:val="004B2A19"/>
    <w:rsid w:val="005C095A"/>
    <w:rsid w:val="005D5E90"/>
    <w:rsid w:val="006522CA"/>
    <w:rsid w:val="00660F0B"/>
    <w:rsid w:val="00683426"/>
    <w:rsid w:val="006C1027"/>
    <w:rsid w:val="00725F2E"/>
    <w:rsid w:val="007573FB"/>
    <w:rsid w:val="007E463C"/>
    <w:rsid w:val="007F4DC6"/>
    <w:rsid w:val="00810E6B"/>
    <w:rsid w:val="00833A9F"/>
    <w:rsid w:val="00835056"/>
    <w:rsid w:val="00883B17"/>
    <w:rsid w:val="00914499"/>
    <w:rsid w:val="00937E45"/>
    <w:rsid w:val="009959E4"/>
    <w:rsid w:val="00A14942"/>
    <w:rsid w:val="00A35D7A"/>
    <w:rsid w:val="00A8718C"/>
    <w:rsid w:val="00AA1F0C"/>
    <w:rsid w:val="00BB79BC"/>
    <w:rsid w:val="00C337D2"/>
    <w:rsid w:val="00C41832"/>
    <w:rsid w:val="00C447D8"/>
    <w:rsid w:val="00CC2090"/>
    <w:rsid w:val="00CC3B65"/>
    <w:rsid w:val="00DF5CEB"/>
    <w:rsid w:val="00E436ED"/>
    <w:rsid w:val="00EE02CA"/>
    <w:rsid w:val="00EF74B3"/>
    <w:rsid w:val="00F50E1E"/>
    <w:rsid w:val="00FD4DC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E45"/>
    <w:pPr>
      <w:spacing w:after="200" w:line="276" w:lineRule="auto"/>
    </w:pPr>
    <w:rPr>
      <w:sz w:val="22"/>
      <w:szCs w:val="22"/>
      <w:lang w:eastAsia="en-US"/>
    </w:rPr>
  </w:style>
  <w:style w:type="paragraph" w:styleId="Heading1">
    <w:name w:val="heading 1"/>
    <w:basedOn w:val="Normal"/>
    <w:next w:val="Normal"/>
    <w:link w:val="Heading1Char"/>
    <w:uiPriority w:val="9"/>
    <w:qFormat/>
    <w:rsid w:val="00683426"/>
    <w:pPr>
      <w:keepNext/>
      <w:keepLines/>
      <w:spacing w:after="360"/>
      <w:outlineLvl w:val="0"/>
    </w:pPr>
    <w:rPr>
      <w:rFonts w:ascii="Tahoma" w:eastAsiaTheme="majorEastAsia" w:hAnsi="Tahoma" w:cstheme="majorBidi"/>
      <w:b/>
      <w:bCs/>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426"/>
    <w:rPr>
      <w:rFonts w:ascii="Tahoma" w:eastAsiaTheme="majorEastAsia" w:hAnsi="Tahoma" w:cstheme="majorBidi"/>
      <w:b/>
      <w:bCs/>
      <w:sz w:val="28"/>
      <w:szCs w:val="28"/>
      <w:lang w:val="en-US" w:eastAsia="ja-JP"/>
    </w:rPr>
  </w:style>
  <w:style w:type="character" w:styleId="Strong">
    <w:name w:val="Strong"/>
    <w:basedOn w:val="DefaultParagraphFont"/>
    <w:uiPriority w:val="22"/>
    <w:qFormat/>
    <w:rsid w:val="00937E45"/>
    <w:rPr>
      <w:b/>
      <w:bCs/>
    </w:rPr>
  </w:style>
  <w:style w:type="character" w:styleId="Emphasis">
    <w:name w:val="Emphasis"/>
    <w:basedOn w:val="DefaultParagraphFont"/>
    <w:uiPriority w:val="20"/>
    <w:qFormat/>
    <w:rsid w:val="00937E45"/>
    <w:rPr>
      <w:i/>
      <w:iCs/>
    </w:rPr>
  </w:style>
  <w:style w:type="paragraph" w:styleId="ListParagraph">
    <w:name w:val="List Paragraph"/>
    <w:basedOn w:val="Normal"/>
    <w:uiPriority w:val="34"/>
    <w:qFormat/>
    <w:rsid w:val="00FD4DC2"/>
    <w:pPr>
      <w:ind w:left="720"/>
      <w:contextualSpacing/>
    </w:pPr>
  </w:style>
  <w:style w:type="paragraph" w:styleId="BodyText">
    <w:name w:val="Body Text"/>
    <w:basedOn w:val="Normal"/>
    <w:link w:val="BodyTextChar"/>
    <w:autoRedefine/>
    <w:rsid w:val="00BB79BC"/>
    <w:pPr>
      <w:overflowPunct w:val="0"/>
      <w:autoSpaceDE w:val="0"/>
      <w:autoSpaceDN w:val="0"/>
      <w:adjustRightInd w:val="0"/>
      <w:spacing w:before="120" w:after="120"/>
      <w:textAlignment w:val="baseline"/>
    </w:pPr>
    <w:rPr>
      <w:rFonts w:asciiTheme="majorHAnsi" w:eastAsiaTheme="minorHAnsi" w:hAnsiTheme="majorHAnsi" w:cstheme="minorBidi"/>
      <w:bCs/>
      <w:sz w:val="18"/>
      <w:szCs w:val="18"/>
    </w:rPr>
  </w:style>
  <w:style w:type="character" w:customStyle="1" w:styleId="BodyTextChar">
    <w:name w:val="Body Text Char"/>
    <w:basedOn w:val="DefaultParagraphFont"/>
    <w:link w:val="BodyText"/>
    <w:rsid w:val="00BB79BC"/>
    <w:rPr>
      <w:rFonts w:asciiTheme="majorHAnsi" w:eastAsiaTheme="minorHAnsi" w:hAnsiTheme="majorHAnsi" w:cstheme="minorBidi"/>
      <w:bCs/>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E45"/>
    <w:pPr>
      <w:spacing w:after="200" w:line="276" w:lineRule="auto"/>
    </w:pPr>
    <w:rPr>
      <w:sz w:val="22"/>
      <w:szCs w:val="22"/>
      <w:lang w:eastAsia="en-US"/>
    </w:rPr>
  </w:style>
  <w:style w:type="paragraph" w:styleId="Heading1">
    <w:name w:val="heading 1"/>
    <w:basedOn w:val="Normal"/>
    <w:next w:val="Normal"/>
    <w:link w:val="Heading1Char"/>
    <w:uiPriority w:val="9"/>
    <w:qFormat/>
    <w:rsid w:val="00937E45"/>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E45"/>
    <w:rPr>
      <w:rFonts w:asciiTheme="majorHAnsi" w:eastAsiaTheme="majorEastAsia" w:hAnsiTheme="majorHAnsi" w:cstheme="majorBidi"/>
      <w:b/>
      <w:bCs/>
      <w:kern w:val="32"/>
      <w:sz w:val="32"/>
      <w:szCs w:val="32"/>
      <w:lang w:eastAsia="en-US"/>
    </w:rPr>
  </w:style>
  <w:style w:type="character" w:styleId="Strong">
    <w:name w:val="Strong"/>
    <w:basedOn w:val="DefaultParagraphFont"/>
    <w:uiPriority w:val="22"/>
    <w:qFormat/>
    <w:rsid w:val="00937E45"/>
    <w:rPr>
      <w:b/>
      <w:bCs/>
    </w:rPr>
  </w:style>
  <w:style w:type="character" w:styleId="Emphasis">
    <w:name w:val="Emphasis"/>
    <w:basedOn w:val="DefaultParagraphFont"/>
    <w:uiPriority w:val="20"/>
    <w:qFormat/>
    <w:rsid w:val="00937E45"/>
    <w:rPr>
      <w:i/>
      <w:iCs/>
    </w:rPr>
  </w:style>
  <w:style w:type="paragraph" w:styleId="ListParagraph">
    <w:name w:val="List Paragraph"/>
    <w:basedOn w:val="Normal"/>
    <w:uiPriority w:val="34"/>
    <w:qFormat/>
    <w:rsid w:val="00FD4DC2"/>
    <w:pPr>
      <w:ind w:left="720"/>
      <w:contextualSpacing/>
    </w:pPr>
  </w:style>
  <w:style w:type="paragraph" w:styleId="BodyText">
    <w:name w:val="Body Text"/>
    <w:basedOn w:val="Normal"/>
    <w:link w:val="BodyTextChar"/>
    <w:autoRedefine/>
    <w:rsid w:val="00BB79BC"/>
    <w:pPr>
      <w:overflowPunct w:val="0"/>
      <w:autoSpaceDE w:val="0"/>
      <w:autoSpaceDN w:val="0"/>
      <w:adjustRightInd w:val="0"/>
      <w:spacing w:before="120" w:after="120"/>
      <w:textAlignment w:val="baseline"/>
    </w:pPr>
    <w:rPr>
      <w:rFonts w:asciiTheme="majorHAnsi" w:eastAsiaTheme="minorHAnsi" w:hAnsiTheme="majorHAnsi" w:cstheme="minorBidi"/>
      <w:bCs/>
      <w:sz w:val="18"/>
      <w:szCs w:val="18"/>
    </w:rPr>
  </w:style>
  <w:style w:type="character" w:customStyle="1" w:styleId="BodyTextChar">
    <w:name w:val="Body Text Char"/>
    <w:basedOn w:val="DefaultParagraphFont"/>
    <w:link w:val="BodyText"/>
    <w:rsid w:val="00BB79BC"/>
    <w:rPr>
      <w:rFonts w:asciiTheme="majorHAnsi" w:eastAsiaTheme="minorHAnsi" w:hAnsiTheme="majorHAnsi" w:cstheme="minorBidi"/>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698A3531.dotm</Template>
  <TotalTime>9</TotalTime>
  <Pages>2</Pages>
  <Words>707</Words>
  <Characters>3359</Characters>
  <Application>Microsoft Office Word</Application>
  <DocSecurity>0</DocSecurity>
  <Lines>419</Lines>
  <Paragraphs>203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MATLEY, Sue</cp:lastModifiedBy>
  <cp:revision>6</cp:revision>
  <dcterms:created xsi:type="dcterms:W3CDTF">2014-01-16T09:54:00Z</dcterms:created>
  <dcterms:modified xsi:type="dcterms:W3CDTF">2014-01-16T22:11:00Z</dcterms:modified>
</cp:coreProperties>
</file>